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2ed3d8358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941af7257a443c"/>
      <w:footerReference xmlns:r="http://schemas.openxmlformats.org/officeDocument/2006/relationships" w:type="default" r:id="Rb6827c028acb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41af7257a443c" /><Relationship Type="http://schemas.openxmlformats.org/officeDocument/2006/relationships/footer" Target="/word/footer1.xml" Id="Rb6827c028acb44e8" /></Relationships>
</file>