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377833e40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TEBINA 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a36851eb07aa4966"/>
      <w:footerReference xmlns:r="http://schemas.openxmlformats.org/officeDocument/2006/relationships" w:type="default" r:id="R70464e9f2a93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851eb07aa4966" /><Relationship Type="http://schemas.openxmlformats.org/officeDocument/2006/relationships/footer" Target="/word/footer1.xml" Id="R70464e9f2a934a1f" /></Relationships>
</file>