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267bd038b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5f0f01e0201a494a"/>
      <w:footerReference xmlns:r="http://schemas.openxmlformats.org/officeDocument/2006/relationships" w:type="default" r:id="R057e2b309c7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f01e0201a494a" /><Relationship Type="http://schemas.openxmlformats.org/officeDocument/2006/relationships/footer" Target="/word/footer1.xml" Id="R057e2b309c704ca4" /></Relationships>
</file>