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2efc37348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de8520fb54b80"/>
      <w:footerReference xmlns:r="http://schemas.openxmlformats.org/officeDocument/2006/relationships" w:type="default" r:id="R32855c68b9e1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de8520fb54b80" /><Relationship Type="http://schemas.openxmlformats.org/officeDocument/2006/relationships/footer" Target="/word/footer1.xml" Id="R32855c68b9e14234" /></Relationships>
</file>