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f52a4991244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f4d90b25694d24"/>
      <w:footerReference xmlns:r="http://schemas.openxmlformats.org/officeDocument/2006/relationships" w:type="default" r:id="Rac9b37f62ab7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RGH INVEST AS   ·   Org.nr 999 510 655   ·   Kjøpmannsgata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4d90b25694d24" /><Relationship Type="http://schemas.openxmlformats.org/officeDocument/2006/relationships/footer" Target="/word/footer1.xml" Id="Rac9b37f62ab743cc" /></Relationships>
</file>